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36B1" w14:textId="77777777" w:rsidR="005117DA" w:rsidRPr="00B92D1E" w:rsidRDefault="005117DA" w:rsidP="00511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2D1E">
        <w:rPr>
          <w:rFonts w:ascii="Arial" w:hAnsi="Arial" w:cs="Arial"/>
          <w:b/>
          <w:sz w:val="24"/>
          <w:szCs w:val="24"/>
        </w:rPr>
        <w:t>DICHIARAZIONE DEL PROPRIETARIO DI UNITA’ IMMOBILIARE CONCESSA IN LOCAZIONE O COMODATO RESA INAGIBILE DAGLI EVENTI SISMICI</w:t>
      </w:r>
    </w:p>
    <w:p w14:paraId="383EDD19" w14:textId="77777777" w:rsidR="005117DA" w:rsidRDefault="005117DA" w:rsidP="00511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B4D5C8" w14:textId="77777777" w:rsidR="005117DA" w:rsidRDefault="005117DA" w:rsidP="0051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 allegare alla dichiarazione resa ai sensi dell’art. 3 dell’OCDPC 614/2019 dai locatari e comodatari beneficiari di CAS – assegnatari di SAE e invenduti)</w:t>
      </w:r>
    </w:p>
    <w:p w14:paraId="5A7A415B" w14:textId="77777777" w:rsidR="005117DA" w:rsidRDefault="005117DA" w:rsidP="0051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2A28E3" w14:textId="77777777" w:rsidR="005117DA" w:rsidRDefault="005117DA" w:rsidP="00511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6F445D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 C.F. __________________________</w:t>
      </w:r>
    </w:p>
    <w:p w14:paraId="5A9E6A97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________________________________________ il_________________________</w:t>
      </w:r>
    </w:p>
    <w:p w14:paraId="0A6C15A6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______________________________ via______________________________</w:t>
      </w:r>
    </w:p>
    <w:p w14:paraId="6F873F45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</w:t>
      </w:r>
    </w:p>
    <w:p w14:paraId="32931C39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Proprietario</w:t>
      </w:r>
    </w:p>
    <w:p w14:paraId="50AE8EBF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Usufruttuario</w:t>
      </w:r>
    </w:p>
    <w:p w14:paraId="53A71FA2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Titolare di diritto reale di garanzia dell’immobile</w:t>
      </w:r>
    </w:p>
    <w:p w14:paraId="4D75796B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Altro avente diritto ___________________________________ (specificare, es. erede)</w:t>
      </w:r>
    </w:p>
    <w:p w14:paraId="2EBFE978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in qualità di legale rappresentante della persona giuridica ditta</w:t>
      </w:r>
    </w:p>
    <w:p w14:paraId="136C7424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P.IVA _______________________ Sede</w:t>
      </w:r>
    </w:p>
    <w:p w14:paraId="42B050DC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legale_______________________________________</w:t>
      </w:r>
    </w:p>
    <w:p w14:paraId="011AE237" w14:textId="3505A953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Relativamente all’immobile sito nel Comune di </w:t>
      </w:r>
      <w:r w:rsidR="008133E5">
        <w:rPr>
          <w:rFonts w:ascii="Arial" w:hAnsi="Arial" w:cs="Arial"/>
          <w:sz w:val="24"/>
          <w:szCs w:val="24"/>
        </w:rPr>
        <w:t>Appignano del Tronto</w:t>
      </w:r>
      <w:r>
        <w:rPr>
          <w:rFonts w:ascii="Arial" w:hAnsi="Arial" w:cs="Arial"/>
          <w:sz w:val="24"/>
          <w:szCs w:val="24"/>
        </w:rPr>
        <w:t xml:space="preserve"> in Via/Piazza/C.da</w:t>
      </w:r>
    </w:p>
    <w:p w14:paraId="7F6506BB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__________________________________________, civico ________ Identificativi</w:t>
      </w:r>
    </w:p>
    <w:p w14:paraId="61C04153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catastali: Foglio _________ Particella __________ Subalterno _________</w:t>
      </w:r>
    </w:p>
    <w:p w14:paraId="2796E93E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degli artt. 46 e 47 del D.P.R. 28 dicembre 2000, n. 445, consapevole delle conseguenze penali previste agli artt. 75 e 76 del medesimo D.P.R. 28 dicembre 2000, per chi attesta il falso, sotto la propria responsabilità,</w:t>
      </w:r>
    </w:p>
    <w:p w14:paraId="637EAC10" w14:textId="77777777" w:rsidR="005117DA" w:rsidRPr="009100E7" w:rsidRDefault="005117DA" w:rsidP="005117DA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00E7">
        <w:rPr>
          <w:rFonts w:ascii="Arial" w:hAnsi="Arial" w:cs="Arial"/>
          <w:b/>
          <w:sz w:val="24"/>
          <w:szCs w:val="24"/>
        </w:rPr>
        <w:t>DICHIARA</w:t>
      </w:r>
    </w:p>
    <w:p w14:paraId="0D9BD907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l’immobile era concesso in locazione a ____________________________________</w:t>
      </w:r>
    </w:p>
    <w:p w14:paraId="2EE194A5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l’immobile era concesso in comodato a ____________________________________</w:t>
      </w:r>
    </w:p>
    <w:p w14:paraId="1F105323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di aver depositato l’impegno assunto in sede di presentazione della domanda di contributo per la ricostruzione di cui all’art. 6 del D.L. 189/2016 alla prosecuzione alle medesime condizioni del rapporto di locazione o di comodato in essere alla data degli eventi sismici, successivamente all’esecuzione dell’intervento</w:t>
      </w:r>
    </w:p>
    <w:p w14:paraId="50522D58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 se non è stato ancora presentato il progetto di riparazione danni</w:t>
      </w:r>
    </w:p>
    <w:p w14:paraId="7BA27BAE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Arial" w:hAnsi="Arial" w:cs="Arial"/>
          <w:sz w:val="24"/>
          <w:szCs w:val="24"/>
        </w:rPr>
        <w:t xml:space="preserve"> di impegnarsi a depositare l’impegno in sede di presentazione della domanda di contributo per la ricostruzione di cui all’art. 6 del D.L. 189/2016 alla prosecuzione alle medesime condizioni del rapporto di locazione o di comodato in essere alla data degli eventi sismici, successivamente all’esecuzione dell’intervento.</w:t>
      </w:r>
    </w:p>
    <w:p w14:paraId="236FC5F0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4"/>
        </w:rPr>
      </w:pPr>
    </w:p>
    <w:p w14:paraId="12094841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 Firma ____________________________________</w:t>
      </w:r>
    </w:p>
    <w:p w14:paraId="0925A4B5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</w:p>
    <w:p w14:paraId="042C64FC" w14:textId="77777777" w:rsidR="005117DA" w:rsidRDefault="005117DA" w:rsidP="005117DA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ALLEGATO: DOCUMENTO D’IDENTITÁ DEL DICHIARANTE</w:t>
      </w:r>
    </w:p>
    <w:p w14:paraId="362AD7FC" w14:textId="77777777" w:rsidR="005117DA" w:rsidRDefault="005117DA" w:rsidP="00511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4ACC07B" w14:textId="77777777" w:rsidR="005117DA" w:rsidRDefault="005117DA" w:rsidP="005117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511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37A76"/>
    <w:multiLevelType w:val="hybridMultilevel"/>
    <w:tmpl w:val="6BEE1054"/>
    <w:lvl w:ilvl="0" w:tplc="FD1EF062">
      <w:start w:val="1"/>
      <w:numFmt w:val="decimal"/>
      <w:lvlText w:val="%1)"/>
      <w:lvlJc w:val="left"/>
      <w:pPr>
        <w:ind w:left="76" w:hanging="360"/>
      </w:p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>
      <w:start w:val="1"/>
      <w:numFmt w:val="lowerRoman"/>
      <w:lvlText w:val="%3."/>
      <w:lvlJc w:val="right"/>
      <w:pPr>
        <w:ind w:left="1516" w:hanging="180"/>
      </w:pPr>
    </w:lvl>
    <w:lvl w:ilvl="3" w:tplc="0410000F">
      <w:start w:val="1"/>
      <w:numFmt w:val="decimal"/>
      <w:lvlText w:val="%4."/>
      <w:lvlJc w:val="left"/>
      <w:pPr>
        <w:ind w:left="2236" w:hanging="360"/>
      </w:pPr>
    </w:lvl>
    <w:lvl w:ilvl="4" w:tplc="04100019">
      <w:start w:val="1"/>
      <w:numFmt w:val="lowerLetter"/>
      <w:lvlText w:val="%5."/>
      <w:lvlJc w:val="left"/>
      <w:pPr>
        <w:ind w:left="2956" w:hanging="360"/>
      </w:pPr>
    </w:lvl>
    <w:lvl w:ilvl="5" w:tplc="0410001B">
      <w:start w:val="1"/>
      <w:numFmt w:val="lowerRoman"/>
      <w:lvlText w:val="%6."/>
      <w:lvlJc w:val="right"/>
      <w:pPr>
        <w:ind w:left="3676" w:hanging="180"/>
      </w:pPr>
    </w:lvl>
    <w:lvl w:ilvl="6" w:tplc="0410000F">
      <w:start w:val="1"/>
      <w:numFmt w:val="decimal"/>
      <w:lvlText w:val="%7."/>
      <w:lvlJc w:val="left"/>
      <w:pPr>
        <w:ind w:left="4396" w:hanging="360"/>
      </w:pPr>
    </w:lvl>
    <w:lvl w:ilvl="7" w:tplc="04100019">
      <w:start w:val="1"/>
      <w:numFmt w:val="lowerLetter"/>
      <w:lvlText w:val="%8."/>
      <w:lvlJc w:val="left"/>
      <w:pPr>
        <w:ind w:left="5116" w:hanging="360"/>
      </w:pPr>
    </w:lvl>
    <w:lvl w:ilvl="8" w:tplc="0410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911501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DA"/>
    <w:rsid w:val="000B277B"/>
    <w:rsid w:val="005117DA"/>
    <w:rsid w:val="006F3217"/>
    <w:rsid w:val="008133E5"/>
    <w:rsid w:val="009371E2"/>
    <w:rsid w:val="00E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2627"/>
  <w15:chartTrackingRefBased/>
  <w15:docId w15:val="{71929DE2-A02A-4669-86BD-10546BE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7D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Sisma</cp:lastModifiedBy>
  <cp:revision>4</cp:revision>
  <cp:lastPrinted>2022-09-08T08:35:00Z</cp:lastPrinted>
  <dcterms:created xsi:type="dcterms:W3CDTF">2020-02-17T10:10:00Z</dcterms:created>
  <dcterms:modified xsi:type="dcterms:W3CDTF">2024-05-28T10:57:00Z</dcterms:modified>
</cp:coreProperties>
</file>